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AB95E" w14:textId="6F05C5C2" w:rsidR="0059652B" w:rsidRPr="0059652B" w:rsidRDefault="0059652B" w:rsidP="0059652B">
      <w:pPr>
        <w:spacing w:line="280" w:lineRule="exact"/>
        <w:rPr>
          <w:rFonts w:ascii="Aptos Display" w:hAnsi="Aptos Display"/>
          <w:b/>
          <w:bCs/>
          <w:smallCaps/>
          <w:sz w:val="28"/>
          <w:szCs w:val="28"/>
        </w:rPr>
      </w:pPr>
      <w:r w:rsidRPr="00662267">
        <w:rPr>
          <w:rFonts w:ascii="Aptos Display" w:hAnsi="Aptos Display"/>
          <w:b/>
          <w:bCs/>
          <w:smallCaps/>
          <w:sz w:val="28"/>
          <w:szCs w:val="28"/>
        </w:rPr>
        <w:t>Ancient Political Philosophy Workshop</w:t>
      </w:r>
    </w:p>
    <w:p w14:paraId="1906F6F5" w14:textId="77777777" w:rsidR="004A77E2" w:rsidRDefault="004A77E2" w:rsidP="004A77E2">
      <w:pPr>
        <w:spacing w:line="280" w:lineRule="exact"/>
        <w:rPr>
          <w:rFonts w:ascii="Aptos Display" w:hAnsi="Aptos Display"/>
          <w:b/>
          <w:bCs/>
          <w:sz w:val="24"/>
          <w:szCs w:val="24"/>
        </w:rPr>
      </w:pPr>
    </w:p>
    <w:p w14:paraId="17742552" w14:textId="25D28A0E" w:rsidR="004A77E2" w:rsidRPr="00133AA3" w:rsidRDefault="004A77E2" w:rsidP="004A77E2">
      <w:pPr>
        <w:spacing w:line="280" w:lineRule="exact"/>
        <w:rPr>
          <w:rFonts w:ascii="Aptos Display" w:hAnsi="Aptos Display"/>
          <w:b/>
          <w:bCs/>
          <w:sz w:val="24"/>
          <w:szCs w:val="24"/>
        </w:rPr>
      </w:pPr>
      <w:r>
        <w:rPr>
          <w:rFonts w:ascii="Aptos Display" w:hAnsi="Aptos Display"/>
          <w:b/>
          <w:bCs/>
          <w:sz w:val="24"/>
          <w:szCs w:val="24"/>
        </w:rPr>
        <w:t>11-12</w:t>
      </w:r>
      <w:r w:rsidRPr="00133AA3">
        <w:rPr>
          <w:rFonts w:ascii="Aptos Display" w:hAnsi="Aptos Display"/>
          <w:b/>
          <w:bCs/>
          <w:sz w:val="24"/>
          <w:szCs w:val="24"/>
        </w:rPr>
        <w:t xml:space="preserve"> April</w:t>
      </w:r>
      <w:r>
        <w:rPr>
          <w:rFonts w:ascii="Aptos Display" w:hAnsi="Aptos Display"/>
          <w:b/>
          <w:bCs/>
          <w:sz w:val="24"/>
          <w:szCs w:val="24"/>
        </w:rPr>
        <w:t xml:space="preserve"> 2025</w:t>
      </w:r>
    </w:p>
    <w:p w14:paraId="461A65E4" w14:textId="77777777" w:rsidR="0059652B" w:rsidRDefault="0059652B" w:rsidP="0059652B">
      <w:pPr>
        <w:spacing w:line="280" w:lineRule="exact"/>
        <w:rPr>
          <w:rFonts w:ascii="Aptos Display" w:hAnsi="Aptos Display"/>
          <w:b/>
          <w:bCs/>
          <w:sz w:val="24"/>
          <w:szCs w:val="24"/>
        </w:rPr>
      </w:pPr>
    </w:p>
    <w:p w14:paraId="4FE54743" w14:textId="77777777" w:rsidR="00346381" w:rsidRPr="00133AA3" w:rsidRDefault="00346381" w:rsidP="0059652B">
      <w:pPr>
        <w:spacing w:line="280" w:lineRule="exact"/>
        <w:rPr>
          <w:rFonts w:ascii="Aptos Display" w:hAnsi="Aptos Display"/>
          <w:b/>
          <w:bCs/>
          <w:sz w:val="24"/>
          <w:szCs w:val="24"/>
        </w:rPr>
      </w:pPr>
    </w:p>
    <w:p w14:paraId="54E61B05" w14:textId="77777777" w:rsidR="0059652B" w:rsidRPr="00133AA3" w:rsidRDefault="0059652B" w:rsidP="0059652B">
      <w:pPr>
        <w:spacing w:line="280" w:lineRule="exact"/>
        <w:rPr>
          <w:rFonts w:ascii="Aptos Display" w:hAnsi="Aptos Display"/>
          <w:b/>
          <w:bCs/>
          <w:sz w:val="24"/>
          <w:szCs w:val="24"/>
        </w:rPr>
      </w:pPr>
      <w:r w:rsidRPr="00133AA3">
        <w:rPr>
          <w:rFonts w:ascii="Aptos Display" w:hAnsi="Aptos Display"/>
          <w:b/>
          <w:bCs/>
          <w:sz w:val="24"/>
          <w:szCs w:val="24"/>
        </w:rPr>
        <w:t>Friday, 11 April</w:t>
      </w:r>
    </w:p>
    <w:p w14:paraId="34096B0D" w14:textId="77777777" w:rsidR="0059652B" w:rsidRDefault="0059652B" w:rsidP="0059652B">
      <w:pPr>
        <w:spacing w:line="280" w:lineRule="exact"/>
        <w:rPr>
          <w:rFonts w:ascii="Aptos Display" w:hAnsi="Aptos Display"/>
          <w:sz w:val="24"/>
          <w:szCs w:val="24"/>
        </w:rPr>
      </w:pPr>
    </w:p>
    <w:p w14:paraId="6DAA682B" w14:textId="0668C226" w:rsidR="0059652B" w:rsidRPr="00133AA3" w:rsidRDefault="0059652B" w:rsidP="0059652B">
      <w:pPr>
        <w:spacing w:line="280" w:lineRule="exact"/>
        <w:rPr>
          <w:rFonts w:ascii="Aptos Display" w:hAnsi="Aptos Display"/>
          <w:sz w:val="24"/>
          <w:szCs w:val="24"/>
        </w:rPr>
      </w:pPr>
      <w:r w:rsidRPr="00133AA3">
        <w:rPr>
          <w:rFonts w:ascii="Aptos Display" w:hAnsi="Aptos Display"/>
          <w:sz w:val="24"/>
          <w:szCs w:val="24"/>
        </w:rPr>
        <w:t>9:</w:t>
      </w:r>
      <w:r>
        <w:rPr>
          <w:rFonts w:ascii="Aptos Display" w:hAnsi="Aptos Display"/>
          <w:sz w:val="24"/>
          <w:szCs w:val="24"/>
        </w:rPr>
        <w:t>30-9:40</w:t>
      </w:r>
      <w:r w:rsidRPr="00133AA3">
        <w:rPr>
          <w:rFonts w:ascii="Aptos Display" w:hAnsi="Aptos Display"/>
          <w:sz w:val="24"/>
          <w:szCs w:val="24"/>
        </w:rPr>
        <w:t xml:space="preserve">: </w:t>
      </w:r>
      <w:r>
        <w:rPr>
          <w:rFonts w:ascii="Aptos Display" w:hAnsi="Aptos Display"/>
          <w:sz w:val="24"/>
          <w:szCs w:val="24"/>
        </w:rPr>
        <w:t xml:space="preserve">Welcome, </w:t>
      </w:r>
      <w:r w:rsidRPr="00133AA3">
        <w:rPr>
          <w:rFonts w:ascii="Aptos Display" w:hAnsi="Aptos Display"/>
          <w:sz w:val="24"/>
          <w:szCs w:val="24"/>
        </w:rPr>
        <w:t>Acknowledgments</w:t>
      </w:r>
      <w:r>
        <w:rPr>
          <w:rFonts w:ascii="Aptos Display" w:hAnsi="Aptos Display"/>
          <w:sz w:val="24"/>
          <w:szCs w:val="24"/>
        </w:rPr>
        <w:t xml:space="preserve"> &amp; Introduction</w:t>
      </w:r>
    </w:p>
    <w:p w14:paraId="3D6B3CD2" w14:textId="77777777" w:rsidR="0059652B" w:rsidRPr="00133AA3" w:rsidRDefault="0059652B" w:rsidP="0059652B">
      <w:pPr>
        <w:spacing w:line="280" w:lineRule="exact"/>
        <w:rPr>
          <w:rFonts w:ascii="Aptos Display" w:hAnsi="Aptos Display"/>
          <w:sz w:val="24"/>
          <w:szCs w:val="24"/>
        </w:rPr>
      </w:pPr>
    </w:p>
    <w:p w14:paraId="5609203A" w14:textId="77777777" w:rsidR="0059652B" w:rsidRPr="00133AA3" w:rsidRDefault="0059652B" w:rsidP="0059652B">
      <w:pPr>
        <w:spacing w:line="280" w:lineRule="exact"/>
        <w:rPr>
          <w:rFonts w:ascii="Aptos Display" w:hAnsi="Aptos Display"/>
          <w:sz w:val="24"/>
          <w:szCs w:val="24"/>
        </w:rPr>
      </w:pPr>
      <w:r w:rsidRPr="004522F0">
        <w:rPr>
          <w:rFonts w:ascii="Aptos Display" w:hAnsi="Aptos Display"/>
          <w:bCs/>
          <w:smallCaps/>
          <w:sz w:val="24"/>
          <w:szCs w:val="24"/>
        </w:rPr>
        <w:t>Session 1</w:t>
      </w:r>
      <w:r w:rsidRPr="00133AA3">
        <w:rPr>
          <w:rFonts w:ascii="Aptos Display" w:hAnsi="Aptos Display"/>
          <w:sz w:val="24"/>
          <w:szCs w:val="24"/>
        </w:rPr>
        <w:t xml:space="preserve"> | Chair: Myrthe Bartels</w:t>
      </w:r>
    </w:p>
    <w:p w14:paraId="4D8E26B9" w14:textId="7659EFFD" w:rsidR="0059652B" w:rsidRPr="00133AA3" w:rsidRDefault="0059652B" w:rsidP="00755EDD">
      <w:pPr>
        <w:spacing w:before="120" w:line="280" w:lineRule="exact"/>
        <w:rPr>
          <w:rFonts w:ascii="Aptos Display" w:hAnsi="Aptos Display"/>
          <w:sz w:val="24"/>
          <w:szCs w:val="24"/>
        </w:rPr>
      </w:pPr>
      <w:r w:rsidRPr="00133AA3">
        <w:rPr>
          <w:rFonts w:ascii="Aptos Display" w:hAnsi="Aptos Display"/>
          <w:sz w:val="24"/>
          <w:szCs w:val="24"/>
        </w:rPr>
        <w:t>9:</w:t>
      </w:r>
      <w:r>
        <w:rPr>
          <w:rFonts w:ascii="Aptos Display" w:hAnsi="Aptos Display"/>
          <w:sz w:val="24"/>
          <w:szCs w:val="24"/>
        </w:rPr>
        <w:t>40</w:t>
      </w:r>
      <w:r w:rsidRPr="00133AA3">
        <w:rPr>
          <w:rFonts w:ascii="Aptos Display" w:hAnsi="Aptos Display"/>
          <w:sz w:val="24"/>
          <w:szCs w:val="24"/>
        </w:rPr>
        <w:t>-</w:t>
      </w:r>
      <w:r>
        <w:rPr>
          <w:rFonts w:ascii="Aptos Display" w:hAnsi="Aptos Display"/>
          <w:sz w:val="24"/>
          <w:szCs w:val="24"/>
        </w:rPr>
        <w:t>11</w:t>
      </w:r>
      <w:r w:rsidRPr="00133AA3">
        <w:rPr>
          <w:rFonts w:ascii="Aptos Display" w:hAnsi="Aptos Display"/>
          <w:sz w:val="24"/>
          <w:szCs w:val="24"/>
        </w:rPr>
        <w:t>:</w:t>
      </w:r>
      <w:r>
        <w:rPr>
          <w:rFonts w:ascii="Aptos Display" w:hAnsi="Aptos Display"/>
          <w:sz w:val="24"/>
          <w:szCs w:val="24"/>
        </w:rPr>
        <w:t>00</w:t>
      </w:r>
      <w:r w:rsidRPr="00133AA3">
        <w:rPr>
          <w:rFonts w:ascii="Aptos Display" w:hAnsi="Aptos Display"/>
          <w:sz w:val="24"/>
          <w:szCs w:val="24"/>
        </w:rPr>
        <w:t xml:space="preserve"> </w:t>
      </w:r>
      <w:r w:rsidRPr="004522F0">
        <w:rPr>
          <w:rFonts w:ascii="Aptos Display" w:hAnsi="Aptos Display"/>
          <w:b/>
          <w:bCs/>
          <w:sz w:val="24"/>
          <w:szCs w:val="24"/>
        </w:rPr>
        <w:t>Tae-Yeoun Keum</w:t>
      </w:r>
      <w:r>
        <w:rPr>
          <w:rFonts w:ascii="Aptos Display" w:hAnsi="Aptos Display"/>
          <w:sz w:val="24"/>
          <w:szCs w:val="24"/>
        </w:rPr>
        <w:t xml:space="preserve"> (UC Santa Barbara): “Plato the Taboo-Breaker: Mythological Incest and Cannibalism in the </w:t>
      </w:r>
      <w:r w:rsidRPr="00EA565C">
        <w:rPr>
          <w:rFonts w:ascii="Aptos Display" w:hAnsi="Aptos Display"/>
          <w:i/>
          <w:iCs/>
          <w:sz w:val="24"/>
          <w:szCs w:val="24"/>
        </w:rPr>
        <w:t>Republic</w:t>
      </w:r>
      <w:r>
        <w:rPr>
          <w:rFonts w:ascii="Aptos Display" w:hAnsi="Aptos Display"/>
          <w:sz w:val="24"/>
          <w:szCs w:val="24"/>
        </w:rPr>
        <w:t xml:space="preserve"> and </w:t>
      </w:r>
      <w:r w:rsidRPr="00EA565C">
        <w:rPr>
          <w:rFonts w:ascii="Aptos Display" w:hAnsi="Aptos Display"/>
          <w:i/>
          <w:iCs/>
          <w:sz w:val="24"/>
          <w:szCs w:val="24"/>
        </w:rPr>
        <w:t>Laws</w:t>
      </w:r>
      <w:r>
        <w:rPr>
          <w:rFonts w:ascii="Aptos Display" w:hAnsi="Aptos Display"/>
          <w:sz w:val="24"/>
          <w:szCs w:val="24"/>
        </w:rPr>
        <w:t>”</w:t>
      </w:r>
    </w:p>
    <w:p w14:paraId="2F1CBCF9" w14:textId="2723AC2A" w:rsidR="0059652B" w:rsidRPr="00133AA3" w:rsidRDefault="0059652B" w:rsidP="00755EDD">
      <w:pPr>
        <w:spacing w:before="120" w:line="280" w:lineRule="exact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11:00</w:t>
      </w:r>
      <w:r w:rsidRPr="00133AA3">
        <w:rPr>
          <w:rFonts w:ascii="Aptos Display" w:hAnsi="Aptos Display"/>
          <w:sz w:val="24"/>
          <w:szCs w:val="24"/>
        </w:rPr>
        <w:t>-12:</w:t>
      </w:r>
      <w:r>
        <w:rPr>
          <w:rFonts w:ascii="Aptos Display" w:hAnsi="Aptos Display"/>
          <w:sz w:val="24"/>
          <w:szCs w:val="24"/>
        </w:rPr>
        <w:t>15</w:t>
      </w:r>
      <w:r w:rsidR="00755EDD">
        <w:rPr>
          <w:rFonts w:ascii="Aptos Display" w:hAnsi="Aptos Display"/>
          <w:sz w:val="24"/>
          <w:szCs w:val="24"/>
        </w:rPr>
        <w:t xml:space="preserve"> </w:t>
      </w:r>
      <w:r w:rsidRPr="004522F0">
        <w:rPr>
          <w:rFonts w:ascii="Aptos Display" w:hAnsi="Aptos Display"/>
          <w:b/>
          <w:bCs/>
          <w:sz w:val="24"/>
          <w:szCs w:val="24"/>
        </w:rPr>
        <w:t>Ryan Balot</w:t>
      </w:r>
      <w:r>
        <w:rPr>
          <w:rFonts w:ascii="Aptos Display" w:hAnsi="Aptos Display"/>
          <w:sz w:val="24"/>
          <w:szCs w:val="24"/>
        </w:rPr>
        <w:t xml:space="preserve"> (Toronto): “Platonic Protreptic and Athenian Democracy”</w:t>
      </w:r>
    </w:p>
    <w:p w14:paraId="7C8A66EF" w14:textId="77777777" w:rsidR="0059652B" w:rsidRPr="00133AA3" w:rsidRDefault="0059652B" w:rsidP="0059652B">
      <w:pPr>
        <w:spacing w:line="280" w:lineRule="exact"/>
        <w:rPr>
          <w:rFonts w:ascii="Aptos Display" w:hAnsi="Aptos Display"/>
          <w:sz w:val="24"/>
          <w:szCs w:val="24"/>
        </w:rPr>
      </w:pPr>
    </w:p>
    <w:p w14:paraId="649BCDCB" w14:textId="36E8C366" w:rsidR="0059652B" w:rsidRPr="0059652B" w:rsidRDefault="0059652B" w:rsidP="0059652B">
      <w:pPr>
        <w:spacing w:line="280" w:lineRule="exact"/>
        <w:rPr>
          <w:rFonts w:ascii="Aptos Display" w:hAnsi="Aptos Display"/>
          <w:sz w:val="24"/>
          <w:szCs w:val="24"/>
        </w:rPr>
      </w:pPr>
      <w:r w:rsidRPr="0059652B">
        <w:rPr>
          <w:rFonts w:ascii="Aptos Display" w:hAnsi="Aptos Display"/>
          <w:sz w:val="24"/>
          <w:szCs w:val="24"/>
        </w:rPr>
        <w:t xml:space="preserve">12:30-13:30: </w:t>
      </w:r>
      <w:r>
        <w:rPr>
          <w:rFonts w:ascii="Aptos Display" w:hAnsi="Aptos Display"/>
          <w:sz w:val="24"/>
          <w:szCs w:val="24"/>
        </w:rPr>
        <w:t>L</w:t>
      </w:r>
      <w:r w:rsidRPr="0059652B">
        <w:rPr>
          <w:rFonts w:ascii="Aptos Display" w:hAnsi="Aptos Display"/>
          <w:sz w:val="24"/>
          <w:szCs w:val="24"/>
        </w:rPr>
        <w:t xml:space="preserve">unch break </w:t>
      </w:r>
    </w:p>
    <w:p w14:paraId="4832BF09" w14:textId="77777777" w:rsidR="0059652B" w:rsidRPr="00133AA3" w:rsidRDefault="0059652B" w:rsidP="0059652B">
      <w:pPr>
        <w:spacing w:line="280" w:lineRule="exact"/>
        <w:rPr>
          <w:rFonts w:ascii="Aptos Display" w:hAnsi="Aptos Display"/>
          <w:sz w:val="24"/>
          <w:szCs w:val="24"/>
        </w:rPr>
      </w:pPr>
    </w:p>
    <w:p w14:paraId="5DD79163" w14:textId="77777777" w:rsidR="0059652B" w:rsidRPr="00133AA3" w:rsidRDefault="0059652B" w:rsidP="0059652B">
      <w:pPr>
        <w:spacing w:line="280" w:lineRule="exact"/>
        <w:rPr>
          <w:rFonts w:ascii="Aptos Display" w:hAnsi="Aptos Display"/>
          <w:sz w:val="24"/>
          <w:szCs w:val="24"/>
        </w:rPr>
      </w:pPr>
      <w:r w:rsidRPr="004522F0">
        <w:rPr>
          <w:rFonts w:ascii="Aptos Display" w:hAnsi="Aptos Display"/>
          <w:bCs/>
          <w:smallCaps/>
          <w:sz w:val="24"/>
          <w:szCs w:val="24"/>
        </w:rPr>
        <w:t>Session</w:t>
      </w:r>
      <w:r w:rsidRPr="004522F0">
        <w:rPr>
          <w:rFonts w:ascii="Aptos Display" w:hAnsi="Aptos Display"/>
          <w:bCs/>
          <w:sz w:val="24"/>
          <w:szCs w:val="24"/>
        </w:rPr>
        <w:t xml:space="preserve"> 2</w:t>
      </w:r>
      <w:r w:rsidRPr="00133AA3">
        <w:rPr>
          <w:rFonts w:ascii="Aptos Display" w:hAnsi="Aptos Display"/>
          <w:sz w:val="24"/>
          <w:szCs w:val="24"/>
        </w:rPr>
        <w:t xml:space="preserve"> | Chair: Jason Singer</w:t>
      </w:r>
    </w:p>
    <w:p w14:paraId="157C05C0" w14:textId="44FF3050" w:rsidR="0059652B" w:rsidRPr="00133AA3" w:rsidRDefault="0059652B" w:rsidP="00755EDD">
      <w:pPr>
        <w:spacing w:before="120" w:line="280" w:lineRule="exact"/>
        <w:rPr>
          <w:rFonts w:ascii="Aptos Display" w:hAnsi="Aptos Display"/>
          <w:sz w:val="24"/>
          <w:szCs w:val="24"/>
        </w:rPr>
      </w:pPr>
      <w:r w:rsidRPr="00133AA3">
        <w:rPr>
          <w:rFonts w:ascii="Aptos Display" w:hAnsi="Aptos Display"/>
          <w:sz w:val="24"/>
          <w:szCs w:val="24"/>
        </w:rPr>
        <w:t>13:30-14:45</w:t>
      </w:r>
      <w:r w:rsidR="00755EDD">
        <w:rPr>
          <w:rFonts w:ascii="Aptos Display" w:hAnsi="Aptos Display"/>
          <w:sz w:val="24"/>
          <w:szCs w:val="24"/>
        </w:rPr>
        <w:t xml:space="preserve"> </w:t>
      </w:r>
      <w:r w:rsidRPr="004522F0">
        <w:rPr>
          <w:rFonts w:ascii="Aptos Display" w:hAnsi="Aptos Display"/>
          <w:b/>
          <w:bCs/>
          <w:sz w:val="24"/>
          <w:szCs w:val="24"/>
        </w:rPr>
        <w:t>Rachel Wagner</w:t>
      </w:r>
      <w:r>
        <w:rPr>
          <w:rFonts w:ascii="Aptos Display" w:hAnsi="Aptos Display"/>
          <w:sz w:val="24"/>
          <w:szCs w:val="24"/>
        </w:rPr>
        <w:t xml:space="preserve"> (Toronto): “Grasping for More: Psychic Consequences of the Human Body in Thucydides’ </w:t>
      </w:r>
      <w:r w:rsidRPr="007E0501">
        <w:rPr>
          <w:rFonts w:ascii="Aptos Display" w:hAnsi="Aptos Display"/>
          <w:i/>
          <w:iCs/>
          <w:sz w:val="24"/>
          <w:szCs w:val="24"/>
        </w:rPr>
        <w:t>Peloponnesian War</w:t>
      </w:r>
      <w:r>
        <w:rPr>
          <w:rFonts w:ascii="Aptos Display" w:hAnsi="Aptos Display"/>
          <w:sz w:val="24"/>
          <w:szCs w:val="24"/>
        </w:rPr>
        <w:t>”</w:t>
      </w:r>
    </w:p>
    <w:p w14:paraId="67CE3355" w14:textId="71DEF8FC" w:rsidR="0059652B" w:rsidRDefault="0059652B" w:rsidP="00755EDD">
      <w:pPr>
        <w:spacing w:before="120" w:line="280" w:lineRule="exact"/>
        <w:rPr>
          <w:rFonts w:ascii="Aptos Display" w:hAnsi="Aptos Display"/>
          <w:sz w:val="24"/>
          <w:szCs w:val="24"/>
        </w:rPr>
      </w:pPr>
      <w:r w:rsidRPr="00133AA3">
        <w:rPr>
          <w:rFonts w:ascii="Aptos Display" w:hAnsi="Aptos Display"/>
          <w:sz w:val="24"/>
          <w:szCs w:val="24"/>
        </w:rPr>
        <w:t>14:45-16:00</w:t>
      </w:r>
      <w:r w:rsidR="00755EDD">
        <w:rPr>
          <w:rFonts w:ascii="Aptos Display" w:hAnsi="Aptos Display"/>
          <w:sz w:val="24"/>
          <w:szCs w:val="24"/>
        </w:rPr>
        <w:t xml:space="preserve"> </w:t>
      </w:r>
      <w:r w:rsidRPr="004522F0">
        <w:rPr>
          <w:rFonts w:ascii="Aptos Display" w:hAnsi="Aptos Display"/>
          <w:b/>
          <w:bCs/>
          <w:sz w:val="24"/>
          <w:szCs w:val="24"/>
        </w:rPr>
        <w:t>Stephen Peprah</w:t>
      </w:r>
      <w:r>
        <w:rPr>
          <w:rFonts w:ascii="Aptos Display" w:hAnsi="Aptos Display"/>
          <w:sz w:val="24"/>
          <w:szCs w:val="24"/>
        </w:rPr>
        <w:t xml:space="preserve"> (Toronto): “Two Senses of Morality in Socrates’ Defence of Justice”</w:t>
      </w:r>
    </w:p>
    <w:p w14:paraId="591FD01A" w14:textId="77777777" w:rsidR="0059652B" w:rsidRDefault="0059652B" w:rsidP="0059652B">
      <w:pPr>
        <w:spacing w:line="280" w:lineRule="exact"/>
        <w:rPr>
          <w:rFonts w:ascii="Aptos Display" w:hAnsi="Aptos Display"/>
          <w:sz w:val="24"/>
          <w:szCs w:val="24"/>
        </w:rPr>
      </w:pPr>
    </w:p>
    <w:p w14:paraId="0A50417E" w14:textId="62405593" w:rsidR="0059652B" w:rsidRDefault="0059652B" w:rsidP="0059652B">
      <w:pPr>
        <w:spacing w:line="280" w:lineRule="exact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16:00-16:15 Coffee break</w:t>
      </w:r>
    </w:p>
    <w:p w14:paraId="71F43CDF" w14:textId="77777777" w:rsidR="0059652B" w:rsidRDefault="0059652B" w:rsidP="0059652B">
      <w:pPr>
        <w:spacing w:line="280" w:lineRule="exact"/>
        <w:rPr>
          <w:rFonts w:ascii="Aptos Display" w:hAnsi="Aptos Display"/>
          <w:sz w:val="24"/>
          <w:szCs w:val="24"/>
        </w:rPr>
      </w:pPr>
    </w:p>
    <w:p w14:paraId="02482741" w14:textId="7196E004" w:rsidR="0059652B" w:rsidRPr="00133AA3" w:rsidRDefault="0059652B" w:rsidP="0059652B">
      <w:pPr>
        <w:spacing w:line="280" w:lineRule="exact"/>
        <w:rPr>
          <w:rFonts w:ascii="Aptos Display" w:hAnsi="Aptos Display"/>
          <w:sz w:val="24"/>
          <w:szCs w:val="24"/>
        </w:rPr>
      </w:pPr>
      <w:r w:rsidRPr="00133AA3">
        <w:rPr>
          <w:rFonts w:ascii="Aptos Display" w:hAnsi="Aptos Display"/>
          <w:sz w:val="24"/>
          <w:szCs w:val="24"/>
        </w:rPr>
        <w:t>16:15-17:30</w:t>
      </w:r>
      <w:r w:rsidR="00755EDD">
        <w:rPr>
          <w:rFonts w:ascii="Aptos Display" w:hAnsi="Aptos Display"/>
          <w:sz w:val="24"/>
          <w:szCs w:val="24"/>
        </w:rPr>
        <w:t xml:space="preserve"> </w:t>
      </w:r>
      <w:r w:rsidRPr="008B4E84">
        <w:rPr>
          <w:rFonts w:ascii="Aptos Display" w:hAnsi="Aptos Display"/>
          <w:b/>
          <w:bCs/>
          <w:sz w:val="24"/>
          <w:szCs w:val="24"/>
        </w:rPr>
        <w:t>Merrick Anderson</w:t>
      </w:r>
      <w:r>
        <w:rPr>
          <w:rFonts w:ascii="Aptos Display" w:hAnsi="Aptos Display"/>
          <w:sz w:val="24"/>
          <w:szCs w:val="24"/>
        </w:rPr>
        <w:t xml:space="preserve"> (USC </w:t>
      </w:r>
      <w:proofErr w:type="spellStart"/>
      <w:r>
        <w:rPr>
          <w:rFonts w:ascii="Aptos Display" w:hAnsi="Aptos Display"/>
          <w:sz w:val="24"/>
          <w:szCs w:val="24"/>
        </w:rPr>
        <w:t>Dornseife</w:t>
      </w:r>
      <w:proofErr w:type="spellEnd"/>
      <w:r>
        <w:rPr>
          <w:rFonts w:ascii="Aptos Display" w:hAnsi="Aptos Display"/>
          <w:sz w:val="24"/>
          <w:szCs w:val="24"/>
        </w:rPr>
        <w:t>): “Plato, The ‘Rags to Riches Observation’, and his Final Response to the Appeal of Injustice”</w:t>
      </w:r>
    </w:p>
    <w:p w14:paraId="6E273EC5" w14:textId="77777777" w:rsidR="0059652B" w:rsidRPr="00133AA3" w:rsidRDefault="0059652B" w:rsidP="0059652B">
      <w:pPr>
        <w:spacing w:line="280" w:lineRule="exact"/>
        <w:rPr>
          <w:rFonts w:ascii="Aptos Display" w:hAnsi="Aptos Display"/>
          <w:sz w:val="24"/>
          <w:szCs w:val="24"/>
        </w:rPr>
      </w:pPr>
    </w:p>
    <w:p w14:paraId="72A00566" w14:textId="77777777" w:rsidR="0059652B" w:rsidRPr="00133AA3" w:rsidRDefault="0059652B" w:rsidP="0059652B">
      <w:pPr>
        <w:spacing w:line="280" w:lineRule="exact"/>
        <w:rPr>
          <w:rFonts w:ascii="Aptos Display" w:hAnsi="Aptos Display"/>
          <w:b/>
          <w:bCs/>
          <w:sz w:val="24"/>
          <w:szCs w:val="24"/>
        </w:rPr>
      </w:pPr>
    </w:p>
    <w:p w14:paraId="7FFC0161" w14:textId="77777777" w:rsidR="0059652B" w:rsidRPr="00133AA3" w:rsidRDefault="0059652B" w:rsidP="0059652B">
      <w:pPr>
        <w:spacing w:line="280" w:lineRule="exact"/>
        <w:rPr>
          <w:rFonts w:ascii="Aptos Display" w:hAnsi="Aptos Display"/>
          <w:b/>
          <w:bCs/>
          <w:sz w:val="24"/>
          <w:szCs w:val="24"/>
        </w:rPr>
      </w:pPr>
      <w:r w:rsidRPr="00133AA3">
        <w:rPr>
          <w:rFonts w:ascii="Aptos Display" w:hAnsi="Aptos Display"/>
          <w:b/>
          <w:bCs/>
          <w:sz w:val="24"/>
          <w:szCs w:val="24"/>
        </w:rPr>
        <w:t xml:space="preserve">Saturday, 12 April </w:t>
      </w:r>
    </w:p>
    <w:p w14:paraId="2E549556" w14:textId="77777777" w:rsidR="0059652B" w:rsidRPr="00133AA3" w:rsidRDefault="0059652B" w:rsidP="0059652B">
      <w:pPr>
        <w:spacing w:line="280" w:lineRule="exact"/>
        <w:rPr>
          <w:rFonts w:ascii="Aptos Display" w:hAnsi="Aptos Display"/>
          <w:sz w:val="24"/>
          <w:szCs w:val="24"/>
        </w:rPr>
      </w:pPr>
    </w:p>
    <w:p w14:paraId="7DF1CF2B" w14:textId="77777777" w:rsidR="0059652B" w:rsidRPr="00133AA3" w:rsidRDefault="0059652B" w:rsidP="0059652B">
      <w:pPr>
        <w:spacing w:line="280" w:lineRule="exact"/>
        <w:rPr>
          <w:rFonts w:ascii="Aptos Display" w:hAnsi="Aptos Display"/>
          <w:sz w:val="24"/>
          <w:szCs w:val="24"/>
        </w:rPr>
      </w:pPr>
      <w:r w:rsidRPr="0083059A">
        <w:rPr>
          <w:rFonts w:ascii="Aptos Display" w:hAnsi="Aptos Display"/>
          <w:bCs/>
          <w:smallCaps/>
          <w:sz w:val="24"/>
          <w:szCs w:val="24"/>
        </w:rPr>
        <w:t>Session</w:t>
      </w:r>
      <w:r w:rsidRPr="0083059A">
        <w:rPr>
          <w:rFonts w:ascii="Aptos Display" w:hAnsi="Aptos Display"/>
          <w:bCs/>
          <w:sz w:val="24"/>
          <w:szCs w:val="24"/>
        </w:rPr>
        <w:t xml:space="preserve"> 3</w:t>
      </w:r>
      <w:r w:rsidRPr="00133AA3">
        <w:rPr>
          <w:rFonts w:ascii="Aptos Display" w:hAnsi="Aptos Display"/>
          <w:sz w:val="24"/>
          <w:szCs w:val="24"/>
        </w:rPr>
        <w:t xml:space="preserve"> | Chair: Victoria Wohl</w:t>
      </w:r>
    </w:p>
    <w:p w14:paraId="2BA01C32" w14:textId="5C2B2A76" w:rsidR="0059652B" w:rsidRDefault="0059652B" w:rsidP="00755EDD">
      <w:pPr>
        <w:spacing w:before="120" w:line="280" w:lineRule="exact"/>
        <w:rPr>
          <w:rFonts w:ascii="Aptos Display" w:hAnsi="Aptos Display"/>
          <w:sz w:val="24"/>
          <w:szCs w:val="24"/>
        </w:rPr>
      </w:pPr>
      <w:r w:rsidRPr="00133AA3">
        <w:rPr>
          <w:rFonts w:ascii="Aptos Display" w:hAnsi="Aptos Display"/>
          <w:sz w:val="24"/>
          <w:szCs w:val="24"/>
        </w:rPr>
        <w:t>10:00-11:1</w:t>
      </w:r>
      <w:r>
        <w:rPr>
          <w:rFonts w:ascii="Aptos Display" w:hAnsi="Aptos Display"/>
          <w:sz w:val="24"/>
          <w:szCs w:val="24"/>
        </w:rPr>
        <w:t>5</w:t>
      </w:r>
      <w:r w:rsidR="00755EDD">
        <w:rPr>
          <w:rFonts w:ascii="Aptos Display" w:hAnsi="Aptos Display"/>
          <w:sz w:val="24"/>
          <w:szCs w:val="24"/>
        </w:rPr>
        <w:t xml:space="preserve"> </w:t>
      </w:r>
      <w:r w:rsidRPr="0083059A">
        <w:rPr>
          <w:rFonts w:ascii="Aptos Display" w:hAnsi="Aptos Display"/>
          <w:b/>
          <w:bCs/>
          <w:sz w:val="24"/>
          <w:szCs w:val="24"/>
        </w:rPr>
        <w:t>Kat Furtado</w:t>
      </w:r>
      <w:r>
        <w:rPr>
          <w:rFonts w:ascii="Aptos Display" w:hAnsi="Aptos Display"/>
          <w:sz w:val="24"/>
          <w:szCs w:val="24"/>
        </w:rPr>
        <w:t xml:space="preserve"> (Toronto): “Communities of Conflict in Heraclitus”</w:t>
      </w:r>
    </w:p>
    <w:p w14:paraId="4F84104D" w14:textId="1436A8A6" w:rsidR="0059652B" w:rsidRPr="00133AA3" w:rsidRDefault="0059652B" w:rsidP="00755EDD">
      <w:pPr>
        <w:spacing w:before="120" w:line="280" w:lineRule="exact"/>
        <w:rPr>
          <w:rFonts w:ascii="Aptos Display" w:hAnsi="Aptos Display"/>
          <w:sz w:val="24"/>
          <w:szCs w:val="24"/>
        </w:rPr>
      </w:pPr>
      <w:r w:rsidRPr="00133AA3">
        <w:rPr>
          <w:rFonts w:ascii="Aptos Display" w:hAnsi="Aptos Display"/>
          <w:sz w:val="24"/>
          <w:szCs w:val="24"/>
        </w:rPr>
        <w:t>11:15-12:30</w:t>
      </w:r>
      <w:r>
        <w:rPr>
          <w:rFonts w:ascii="Aptos Display" w:hAnsi="Aptos Display"/>
          <w:sz w:val="24"/>
          <w:szCs w:val="24"/>
        </w:rPr>
        <w:t xml:space="preserve"> </w:t>
      </w:r>
      <w:r w:rsidRPr="008B4E84">
        <w:rPr>
          <w:rFonts w:ascii="Aptos Display" w:hAnsi="Aptos Display"/>
          <w:b/>
          <w:bCs/>
          <w:sz w:val="24"/>
          <w:szCs w:val="24"/>
        </w:rPr>
        <w:t>Myrthe Bartels</w:t>
      </w:r>
      <w:r>
        <w:rPr>
          <w:rFonts w:ascii="Aptos Display" w:hAnsi="Aptos Display"/>
          <w:sz w:val="24"/>
          <w:szCs w:val="24"/>
        </w:rPr>
        <w:t xml:space="preserve"> (Toronto): “Plato’s </w:t>
      </w:r>
      <w:r w:rsidRPr="00FA0BF7">
        <w:rPr>
          <w:rFonts w:ascii="Aptos Display" w:hAnsi="Aptos Display"/>
          <w:i/>
          <w:iCs/>
          <w:sz w:val="24"/>
          <w:szCs w:val="24"/>
        </w:rPr>
        <w:t>Crito</w:t>
      </w:r>
      <w:r>
        <w:rPr>
          <w:rFonts w:ascii="Aptos Display" w:hAnsi="Aptos Display"/>
          <w:sz w:val="24"/>
          <w:szCs w:val="24"/>
        </w:rPr>
        <w:t xml:space="preserve"> on Commitment to the Common Good”</w:t>
      </w:r>
    </w:p>
    <w:p w14:paraId="18724845" w14:textId="77777777" w:rsidR="0059652B" w:rsidRPr="00133AA3" w:rsidRDefault="0059652B" w:rsidP="0059652B">
      <w:pPr>
        <w:spacing w:line="280" w:lineRule="exact"/>
        <w:rPr>
          <w:rFonts w:ascii="Aptos Display" w:hAnsi="Aptos Display"/>
          <w:sz w:val="24"/>
          <w:szCs w:val="24"/>
        </w:rPr>
      </w:pPr>
    </w:p>
    <w:p w14:paraId="734B40ED" w14:textId="3DD11F3B" w:rsidR="0059652B" w:rsidRPr="0059652B" w:rsidRDefault="0059652B" w:rsidP="0059652B">
      <w:pPr>
        <w:spacing w:line="280" w:lineRule="exact"/>
        <w:rPr>
          <w:rFonts w:ascii="Aptos Display" w:hAnsi="Aptos Display"/>
          <w:sz w:val="24"/>
          <w:szCs w:val="24"/>
        </w:rPr>
      </w:pPr>
      <w:r w:rsidRPr="0059652B">
        <w:rPr>
          <w:rFonts w:ascii="Aptos Display" w:hAnsi="Aptos Display"/>
          <w:sz w:val="24"/>
          <w:szCs w:val="24"/>
        </w:rPr>
        <w:t xml:space="preserve">12:45-14:00 </w:t>
      </w:r>
      <w:r>
        <w:rPr>
          <w:rFonts w:ascii="Aptos Display" w:hAnsi="Aptos Display"/>
          <w:sz w:val="24"/>
          <w:szCs w:val="24"/>
        </w:rPr>
        <w:t>L</w:t>
      </w:r>
      <w:r w:rsidRPr="0059652B">
        <w:rPr>
          <w:rFonts w:ascii="Aptos Display" w:hAnsi="Aptos Display"/>
          <w:sz w:val="24"/>
          <w:szCs w:val="24"/>
        </w:rPr>
        <w:t xml:space="preserve">unch break </w:t>
      </w:r>
    </w:p>
    <w:p w14:paraId="2906B757" w14:textId="77777777" w:rsidR="0059652B" w:rsidRPr="00133AA3" w:rsidRDefault="0059652B" w:rsidP="0059652B">
      <w:pPr>
        <w:spacing w:line="280" w:lineRule="exact"/>
        <w:rPr>
          <w:rFonts w:ascii="Aptos Display" w:hAnsi="Aptos Display"/>
          <w:sz w:val="24"/>
          <w:szCs w:val="24"/>
        </w:rPr>
      </w:pPr>
    </w:p>
    <w:p w14:paraId="01B4462C" w14:textId="77777777" w:rsidR="0059652B" w:rsidRPr="00985099" w:rsidRDefault="0059652B" w:rsidP="0059652B">
      <w:pPr>
        <w:spacing w:line="280" w:lineRule="exact"/>
        <w:rPr>
          <w:rFonts w:ascii="Aptos Display" w:hAnsi="Aptos Display"/>
          <w:sz w:val="24"/>
          <w:szCs w:val="24"/>
          <w:lang w:val="ro-RO"/>
        </w:rPr>
      </w:pPr>
      <w:r w:rsidRPr="0083059A">
        <w:rPr>
          <w:rFonts w:ascii="Aptos Display" w:hAnsi="Aptos Display"/>
          <w:bCs/>
          <w:smallCaps/>
          <w:sz w:val="24"/>
          <w:szCs w:val="24"/>
        </w:rPr>
        <w:t>Session</w:t>
      </w:r>
      <w:r w:rsidRPr="0083059A">
        <w:rPr>
          <w:rFonts w:ascii="Aptos Display" w:hAnsi="Aptos Display"/>
          <w:bCs/>
          <w:sz w:val="24"/>
          <w:szCs w:val="24"/>
        </w:rPr>
        <w:t xml:space="preserve"> 4</w:t>
      </w:r>
      <w:r w:rsidRPr="00133AA3">
        <w:rPr>
          <w:rFonts w:ascii="Aptos Display" w:hAnsi="Aptos Display"/>
          <w:sz w:val="24"/>
          <w:szCs w:val="24"/>
        </w:rPr>
        <w:t xml:space="preserve"> | </w:t>
      </w:r>
      <w:r w:rsidRPr="0025797F">
        <w:rPr>
          <w:rFonts w:ascii="Aptos Display" w:hAnsi="Aptos Display"/>
          <w:sz w:val="24"/>
          <w:szCs w:val="24"/>
        </w:rPr>
        <w:t>Chair</w:t>
      </w:r>
      <w:r>
        <w:rPr>
          <w:rFonts w:ascii="Aptos Display" w:hAnsi="Aptos Display"/>
          <w:sz w:val="24"/>
          <w:szCs w:val="24"/>
        </w:rPr>
        <w:t>: Stephen Peprah</w:t>
      </w:r>
    </w:p>
    <w:p w14:paraId="761CD9CE" w14:textId="15799112" w:rsidR="0059652B" w:rsidRPr="00133AA3" w:rsidRDefault="0059652B" w:rsidP="00755EDD">
      <w:pPr>
        <w:spacing w:before="120" w:line="280" w:lineRule="exact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14:00-15:15</w:t>
      </w:r>
      <w:r w:rsidR="00755EDD">
        <w:rPr>
          <w:rFonts w:ascii="Aptos Display" w:hAnsi="Aptos Display"/>
          <w:sz w:val="24"/>
          <w:szCs w:val="24"/>
        </w:rPr>
        <w:t xml:space="preserve"> </w:t>
      </w:r>
      <w:r w:rsidRPr="0083059A">
        <w:rPr>
          <w:rFonts w:ascii="Aptos Display" w:hAnsi="Aptos Display"/>
          <w:b/>
          <w:bCs/>
          <w:sz w:val="24"/>
          <w:szCs w:val="24"/>
        </w:rPr>
        <w:t>Max Morris</w:t>
      </w:r>
      <w:r>
        <w:rPr>
          <w:rFonts w:ascii="Aptos Display" w:hAnsi="Aptos Display"/>
          <w:sz w:val="24"/>
          <w:szCs w:val="24"/>
        </w:rPr>
        <w:t xml:space="preserve"> (Toronto): “The Reformation and Limits of Divine Law: Books I</w:t>
      </w:r>
      <w:r>
        <w:rPr>
          <w:rFonts w:ascii="Times New Roman" w:hAnsi="Times New Roman" w:cs="Times New Roman"/>
          <w:sz w:val="24"/>
          <w:szCs w:val="24"/>
        </w:rPr>
        <w:t>‒</w:t>
      </w:r>
      <w:r>
        <w:rPr>
          <w:rFonts w:ascii="Aptos Display" w:hAnsi="Aptos Display"/>
          <w:sz w:val="24"/>
          <w:szCs w:val="24"/>
        </w:rPr>
        <w:t xml:space="preserve">III of Plato’s </w:t>
      </w:r>
      <w:r w:rsidRPr="0083059A">
        <w:rPr>
          <w:rFonts w:ascii="Aptos Display" w:hAnsi="Aptos Display"/>
          <w:i/>
          <w:iCs/>
          <w:sz w:val="24"/>
          <w:szCs w:val="24"/>
        </w:rPr>
        <w:t>Laws</w:t>
      </w:r>
      <w:r>
        <w:rPr>
          <w:rFonts w:ascii="Aptos Display" w:hAnsi="Aptos Display"/>
          <w:sz w:val="24"/>
          <w:szCs w:val="24"/>
        </w:rPr>
        <w:t>”</w:t>
      </w:r>
    </w:p>
    <w:p w14:paraId="6B984E16" w14:textId="77777777" w:rsidR="0059652B" w:rsidRDefault="0059652B" w:rsidP="0059652B">
      <w:pPr>
        <w:spacing w:line="280" w:lineRule="exact"/>
        <w:rPr>
          <w:rFonts w:ascii="Aptos Display" w:hAnsi="Aptos Display"/>
          <w:sz w:val="24"/>
          <w:szCs w:val="24"/>
        </w:rPr>
      </w:pPr>
    </w:p>
    <w:p w14:paraId="793C8C4A" w14:textId="4AB35A9F" w:rsidR="0059652B" w:rsidRDefault="0059652B" w:rsidP="0059652B">
      <w:pPr>
        <w:spacing w:line="280" w:lineRule="exact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15:15-15:30: Coffee break</w:t>
      </w:r>
    </w:p>
    <w:p w14:paraId="1857F771" w14:textId="77777777" w:rsidR="0059652B" w:rsidRDefault="0059652B" w:rsidP="0059652B">
      <w:pPr>
        <w:spacing w:line="280" w:lineRule="exact"/>
        <w:rPr>
          <w:rFonts w:ascii="Aptos Display" w:hAnsi="Aptos Display"/>
          <w:sz w:val="24"/>
          <w:szCs w:val="24"/>
        </w:rPr>
      </w:pPr>
    </w:p>
    <w:p w14:paraId="235B7DED" w14:textId="3DC8099C" w:rsidR="00502B30" w:rsidRDefault="0059652B" w:rsidP="0059652B">
      <w:pPr>
        <w:spacing w:line="280" w:lineRule="exact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15:30-16:45</w:t>
      </w:r>
      <w:r w:rsidR="00755EDD">
        <w:rPr>
          <w:rFonts w:ascii="Aptos Display" w:hAnsi="Aptos Display"/>
          <w:sz w:val="24"/>
          <w:szCs w:val="24"/>
        </w:rPr>
        <w:t xml:space="preserve"> </w:t>
      </w:r>
      <w:r w:rsidRPr="005C0E52">
        <w:rPr>
          <w:rFonts w:ascii="Aptos Display" w:hAnsi="Aptos Display"/>
          <w:b/>
          <w:bCs/>
          <w:sz w:val="24"/>
          <w:szCs w:val="24"/>
        </w:rPr>
        <w:t>Rachel Barney</w:t>
      </w:r>
      <w:r>
        <w:rPr>
          <w:rFonts w:ascii="Aptos Display" w:hAnsi="Aptos Display"/>
          <w:sz w:val="24"/>
          <w:szCs w:val="24"/>
        </w:rPr>
        <w:t xml:space="preserve"> (Toronto): “Knowledge, </w:t>
      </w:r>
      <w:r w:rsidRPr="005C0E52">
        <w:rPr>
          <w:rFonts w:ascii="Aptos Display" w:hAnsi="Aptos Display"/>
          <w:i/>
          <w:iCs/>
          <w:sz w:val="24"/>
          <w:szCs w:val="24"/>
        </w:rPr>
        <w:t>Techne</w:t>
      </w:r>
      <w:r>
        <w:rPr>
          <w:rFonts w:ascii="Aptos Display" w:hAnsi="Aptos Display"/>
          <w:sz w:val="24"/>
          <w:szCs w:val="24"/>
        </w:rPr>
        <w:t xml:space="preserve">, and the Guardians in Plato’s </w:t>
      </w:r>
      <w:r w:rsidRPr="005C0E52">
        <w:rPr>
          <w:rFonts w:ascii="Aptos Display" w:hAnsi="Aptos Display"/>
          <w:i/>
          <w:iCs/>
          <w:sz w:val="24"/>
          <w:szCs w:val="24"/>
        </w:rPr>
        <w:t>Republic</w:t>
      </w:r>
      <w:r>
        <w:rPr>
          <w:rFonts w:ascii="Aptos Display" w:hAnsi="Aptos Display"/>
          <w:sz w:val="24"/>
          <w:szCs w:val="24"/>
        </w:rPr>
        <w:t>”</w:t>
      </w:r>
    </w:p>
    <w:p w14:paraId="3F7717D0" w14:textId="77777777" w:rsidR="00755EDD" w:rsidRDefault="00755EDD" w:rsidP="0059652B">
      <w:pPr>
        <w:spacing w:line="280" w:lineRule="exact"/>
        <w:rPr>
          <w:rFonts w:ascii="Aptos Display" w:hAnsi="Aptos Display"/>
          <w:sz w:val="24"/>
          <w:szCs w:val="24"/>
        </w:rPr>
      </w:pPr>
    </w:p>
    <w:p w14:paraId="746E695E" w14:textId="77777777" w:rsidR="00755EDD" w:rsidRDefault="00755EDD" w:rsidP="0059652B">
      <w:pPr>
        <w:spacing w:line="280" w:lineRule="exact"/>
        <w:rPr>
          <w:rFonts w:ascii="Aptos Display" w:hAnsi="Aptos Display"/>
          <w:sz w:val="24"/>
          <w:szCs w:val="24"/>
        </w:rPr>
      </w:pPr>
    </w:p>
    <w:p w14:paraId="6DEC4EB9" w14:textId="46E47516" w:rsidR="00755EDD" w:rsidRDefault="00755EDD" w:rsidP="0059652B">
      <w:pPr>
        <w:spacing w:line="280" w:lineRule="exact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**</w:t>
      </w:r>
    </w:p>
    <w:p w14:paraId="7AB6551A" w14:textId="56D96B0A" w:rsidR="008E454B" w:rsidRDefault="00EF02D0" w:rsidP="0059652B">
      <w:pPr>
        <w:spacing w:line="280" w:lineRule="exact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lastRenderedPageBreak/>
        <w:t xml:space="preserve">No registration is required. </w:t>
      </w:r>
      <w:r w:rsidR="0047378A">
        <w:rPr>
          <w:rFonts w:ascii="Aptos Display" w:hAnsi="Aptos Display"/>
          <w:sz w:val="24"/>
          <w:szCs w:val="24"/>
        </w:rPr>
        <w:t>All sessions will be held in the Robert C. Vipond Seminar room (SS 3130)</w:t>
      </w:r>
      <w:r w:rsidR="003643BA">
        <w:rPr>
          <w:rFonts w:ascii="Aptos Display" w:hAnsi="Aptos Display"/>
          <w:sz w:val="24"/>
          <w:szCs w:val="24"/>
        </w:rPr>
        <w:t xml:space="preserve"> in the Department of Political Science (Sidney Smith Hall, 100 St. George St</w:t>
      </w:r>
      <w:r w:rsidR="00EF1BBA">
        <w:rPr>
          <w:rFonts w:ascii="Aptos Display" w:hAnsi="Aptos Display"/>
          <w:sz w:val="24"/>
          <w:szCs w:val="24"/>
        </w:rPr>
        <w:t>reet</w:t>
      </w:r>
      <w:r w:rsidR="003643BA">
        <w:rPr>
          <w:rFonts w:ascii="Aptos Display" w:hAnsi="Aptos Display"/>
          <w:sz w:val="24"/>
          <w:szCs w:val="24"/>
        </w:rPr>
        <w:t>).</w:t>
      </w:r>
    </w:p>
    <w:p w14:paraId="4905F5E8" w14:textId="77777777" w:rsidR="002A044B" w:rsidRDefault="002A044B" w:rsidP="0059652B">
      <w:pPr>
        <w:spacing w:line="280" w:lineRule="exact"/>
        <w:rPr>
          <w:rFonts w:ascii="Aptos Display" w:hAnsi="Aptos Display"/>
          <w:sz w:val="24"/>
          <w:szCs w:val="24"/>
        </w:rPr>
      </w:pPr>
    </w:p>
    <w:p w14:paraId="12BF412E" w14:textId="6981389B" w:rsidR="002A044B" w:rsidRDefault="00A20AEF" w:rsidP="0059652B">
      <w:pPr>
        <w:spacing w:line="280" w:lineRule="exact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Sponsored by</w:t>
      </w:r>
      <w:r w:rsidR="002A044B">
        <w:rPr>
          <w:rFonts w:ascii="Aptos Display" w:hAnsi="Aptos Display"/>
          <w:sz w:val="24"/>
          <w:szCs w:val="24"/>
        </w:rPr>
        <w:t>:</w:t>
      </w:r>
    </w:p>
    <w:p w14:paraId="4FF74E51" w14:textId="77A7F4EB" w:rsidR="002A044B" w:rsidRDefault="002A044B" w:rsidP="0059652B">
      <w:pPr>
        <w:spacing w:line="280" w:lineRule="exact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The Bloom Fund</w:t>
      </w:r>
    </w:p>
    <w:p w14:paraId="3345642C" w14:textId="5C48D30E" w:rsidR="002A044B" w:rsidRDefault="002A044B" w:rsidP="0059652B">
      <w:pPr>
        <w:spacing w:line="280" w:lineRule="exact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The Canada Research Chair in Ancient Philosophy</w:t>
      </w:r>
    </w:p>
    <w:p w14:paraId="21776C4A" w14:textId="5D0D610B" w:rsidR="002A044B" w:rsidRDefault="009B6C8D" w:rsidP="0059652B">
      <w:pPr>
        <w:spacing w:line="280" w:lineRule="exact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The Collaborative Specialization in Ancient Philosophy</w:t>
      </w:r>
      <w:r w:rsidR="00D6744F">
        <w:rPr>
          <w:rFonts w:ascii="Aptos Display" w:hAnsi="Aptos Display"/>
          <w:sz w:val="24"/>
          <w:szCs w:val="24"/>
        </w:rPr>
        <w:t xml:space="preserve"> (CSAMP)</w:t>
      </w:r>
    </w:p>
    <w:p w14:paraId="3DC43565" w14:textId="3325D5C7" w:rsidR="009B6C8D" w:rsidRDefault="009B6C8D" w:rsidP="0059652B">
      <w:pPr>
        <w:spacing w:line="280" w:lineRule="exact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The Department of Political Science</w:t>
      </w:r>
    </w:p>
    <w:p w14:paraId="3261AE29" w14:textId="77777777" w:rsidR="00A96E3C" w:rsidRDefault="00A96E3C" w:rsidP="0059652B">
      <w:pPr>
        <w:spacing w:line="280" w:lineRule="exact"/>
        <w:rPr>
          <w:rFonts w:ascii="Aptos Display" w:hAnsi="Aptos Display"/>
          <w:sz w:val="24"/>
          <w:szCs w:val="24"/>
        </w:rPr>
      </w:pPr>
    </w:p>
    <w:p w14:paraId="3DCEA5CB" w14:textId="0498A938" w:rsidR="00A96E3C" w:rsidRDefault="00A20AEF" w:rsidP="0059652B">
      <w:pPr>
        <w:spacing w:line="280" w:lineRule="exact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Convenor</w:t>
      </w:r>
      <w:r w:rsidR="00A96E3C">
        <w:rPr>
          <w:rFonts w:ascii="Aptos Display" w:hAnsi="Aptos Display"/>
          <w:sz w:val="24"/>
          <w:szCs w:val="24"/>
        </w:rPr>
        <w:t>:</w:t>
      </w:r>
    </w:p>
    <w:p w14:paraId="6503DDEE" w14:textId="6A1DECCF" w:rsidR="00A96E3C" w:rsidRPr="0059652B" w:rsidRDefault="00A96E3C" w:rsidP="0059652B">
      <w:pPr>
        <w:spacing w:line="280" w:lineRule="exact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Myrthe</w:t>
      </w:r>
      <w:r w:rsidR="001616A3">
        <w:rPr>
          <w:rFonts w:ascii="Aptos Display" w:hAnsi="Aptos Display"/>
          <w:sz w:val="24"/>
          <w:szCs w:val="24"/>
        </w:rPr>
        <w:t xml:space="preserve"> Bartels (myrthe.bartels@utoronto.ca)</w:t>
      </w:r>
    </w:p>
    <w:sectPr w:rsidR="00A96E3C" w:rsidRPr="0059652B" w:rsidSect="00823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2B"/>
    <w:rsid w:val="001036FC"/>
    <w:rsid w:val="001616A3"/>
    <w:rsid w:val="002A044B"/>
    <w:rsid w:val="00346381"/>
    <w:rsid w:val="003643BA"/>
    <w:rsid w:val="003A0D60"/>
    <w:rsid w:val="0047378A"/>
    <w:rsid w:val="004A77E2"/>
    <w:rsid w:val="00501214"/>
    <w:rsid w:val="00502B30"/>
    <w:rsid w:val="00593155"/>
    <w:rsid w:val="0059652B"/>
    <w:rsid w:val="006654A3"/>
    <w:rsid w:val="006C67AE"/>
    <w:rsid w:val="00755EDD"/>
    <w:rsid w:val="00770728"/>
    <w:rsid w:val="007C478B"/>
    <w:rsid w:val="007E0501"/>
    <w:rsid w:val="007E1DAF"/>
    <w:rsid w:val="007E6464"/>
    <w:rsid w:val="008237B8"/>
    <w:rsid w:val="00834F90"/>
    <w:rsid w:val="008E454B"/>
    <w:rsid w:val="009A531E"/>
    <w:rsid w:val="009B6C8D"/>
    <w:rsid w:val="00A20AEF"/>
    <w:rsid w:val="00A96E3C"/>
    <w:rsid w:val="00AE7207"/>
    <w:rsid w:val="00AF593B"/>
    <w:rsid w:val="00CA12B5"/>
    <w:rsid w:val="00D3721F"/>
    <w:rsid w:val="00D6744F"/>
    <w:rsid w:val="00ED3F42"/>
    <w:rsid w:val="00ED6973"/>
    <w:rsid w:val="00EF02D0"/>
    <w:rsid w:val="00EF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742B1"/>
  <w15:chartTrackingRefBased/>
  <w15:docId w15:val="{0E9B62F5-5DF5-41E7-8325-0FB59ADB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 Display" w:eastAsiaTheme="minorHAnsi" w:hAnsi="Aptos Display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52B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5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5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5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5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5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5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5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5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blioentry">
    <w:name w:val="Biblio entry"/>
    <w:basedOn w:val="Normal"/>
    <w:qFormat/>
    <w:rsid w:val="00CA12B5"/>
    <w:pPr>
      <w:spacing w:line="280" w:lineRule="exact"/>
      <w:ind w:left="567" w:hanging="567"/>
      <w:jc w:val="both"/>
    </w:pPr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Newslideindentend">
    <w:name w:val="New slide indentend"/>
    <w:basedOn w:val="Normal"/>
    <w:autoRedefine/>
    <w:qFormat/>
    <w:rsid w:val="007E6464"/>
    <w:pPr>
      <w:spacing w:line="360" w:lineRule="auto"/>
      <w:ind w:left="-284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Footnote11">
    <w:name w:val="Footnote 11"/>
    <w:basedOn w:val="Normal"/>
    <w:autoRedefine/>
    <w:qFormat/>
    <w:rsid w:val="00ED3F42"/>
    <w:pPr>
      <w:autoSpaceDE w:val="0"/>
      <w:autoSpaceDN w:val="0"/>
      <w:adjustRightInd w:val="0"/>
      <w:spacing w:line="240" w:lineRule="auto"/>
      <w:jc w:val="both"/>
    </w:pPr>
    <w:rPr>
      <w:rFonts w:ascii="Times New Roman" w:hAnsi="Times New Roman" w:cs="Times New Roman"/>
    </w:rPr>
  </w:style>
  <w:style w:type="paragraph" w:customStyle="1" w:styleId="Footnote10">
    <w:name w:val="Footnote 10"/>
    <w:basedOn w:val="Normal"/>
    <w:autoRedefine/>
    <w:qFormat/>
    <w:rsid w:val="00ED6973"/>
    <w:pPr>
      <w:autoSpaceDE w:val="0"/>
      <w:autoSpaceDN w:val="0"/>
      <w:adjustRightInd w:val="0"/>
      <w:spacing w:line="240" w:lineRule="auto"/>
      <w:jc w:val="both"/>
    </w:pPr>
    <w:rPr>
      <w:rFonts w:ascii="Times New Roman" w:hAnsi="Times New Roman" w:cs="Times New Roman"/>
      <w:sz w:val="20"/>
    </w:rPr>
  </w:style>
  <w:style w:type="paragraph" w:customStyle="1" w:styleId="Maintext">
    <w:name w:val="Main text"/>
    <w:basedOn w:val="Normal"/>
    <w:autoRedefine/>
    <w:qFormat/>
    <w:rsid w:val="00501214"/>
    <w:pPr>
      <w:spacing w:line="48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otnote12double-spaced">
    <w:name w:val="footnote 12 double-spaced"/>
    <w:basedOn w:val="FootnoteText"/>
    <w:autoRedefine/>
    <w:qFormat/>
    <w:rsid w:val="007C478B"/>
    <w:pPr>
      <w:spacing w:line="48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478B"/>
    <w:pPr>
      <w:spacing w:line="240" w:lineRule="auto"/>
    </w:pPr>
    <w:rPr>
      <w:rFonts w:ascii="Aptos Display" w:hAnsi="Aptos Display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478B"/>
    <w:rPr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96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652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652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52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652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652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652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52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65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6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5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652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652B"/>
    <w:pPr>
      <w:spacing w:before="160" w:after="160"/>
      <w:jc w:val="center"/>
    </w:pPr>
    <w:rPr>
      <w:rFonts w:ascii="Aptos Display" w:hAnsi="Aptos Display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65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652B"/>
    <w:pPr>
      <w:ind w:left="720"/>
      <w:contextualSpacing/>
    </w:pPr>
    <w:rPr>
      <w:rFonts w:ascii="Aptos Display" w:hAnsi="Aptos Display"/>
    </w:rPr>
  </w:style>
  <w:style w:type="character" w:styleId="IntenseEmphasis">
    <w:name w:val="Intense Emphasis"/>
    <w:basedOn w:val="DefaultParagraphFont"/>
    <w:uiPriority w:val="21"/>
    <w:qFormat/>
    <w:rsid w:val="005965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Aptos Display" w:hAnsi="Aptos Display"/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65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6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Myrthe Bartels</dc:creator>
  <cp:keywords/>
  <dc:description/>
  <cp:lastModifiedBy>Myrthe Bartels</cp:lastModifiedBy>
  <cp:revision>11</cp:revision>
  <dcterms:created xsi:type="dcterms:W3CDTF">2025-03-17T15:05:00Z</dcterms:created>
  <dcterms:modified xsi:type="dcterms:W3CDTF">2025-03-17T15:19:00Z</dcterms:modified>
</cp:coreProperties>
</file>